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FCD" w:rsidRPr="001C3A20" w:rsidRDefault="00ED7FCD" w:rsidP="00ED7FCD">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600" cy="501650"/>
                    </a:xfrm>
                    <a:prstGeom prst="rect">
                      <a:avLst/>
                    </a:prstGeom>
                    <a:noFill/>
                    <a:ln>
                      <a:noFill/>
                    </a:ln>
                  </pic:spPr>
                </pic:pic>
              </a:graphicData>
            </a:graphic>
          </wp:inline>
        </w:drawing>
      </w:r>
    </w:p>
    <w:p w:rsidR="00ED7FCD" w:rsidRPr="001C3A20" w:rsidRDefault="00ED7FCD" w:rsidP="00ED7FCD">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ED7FCD" w:rsidRPr="001C3A20" w:rsidRDefault="00ED7FCD" w:rsidP="00ED7FCD">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ED7FCD" w:rsidRPr="001C3A20" w:rsidRDefault="00ED7FCD" w:rsidP="00ED7FCD">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ED7FCD" w:rsidRPr="001C3A20" w:rsidRDefault="00ED7FCD" w:rsidP="00ED7FCD">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ED7FCD" w:rsidRPr="001C3A20" w:rsidRDefault="00ED7FCD" w:rsidP="00ED7FCD">
      <w:pPr>
        <w:spacing w:after="0" w:line="240" w:lineRule="auto"/>
        <w:ind w:firstLine="709"/>
        <w:jc w:val="center"/>
        <w:rPr>
          <w:rFonts w:ascii="Times New Roman" w:hAnsi="Times New Roman"/>
          <w:b/>
          <w:sz w:val="28"/>
          <w:szCs w:val="28"/>
        </w:rPr>
      </w:pPr>
    </w:p>
    <w:p w:rsidR="00ED7FCD" w:rsidRPr="001C3A20" w:rsidRDefault="00ED7FCD" w:rsidP="00ED7FCD">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65</w:t>
      </w:r>
    </w:p>
    <w:p w:rsidR="00ED7FCD" w:rsidRPr="001C3A20" w:rsidRDefault="00ED7FCD" w:rsidP="00ED7FCD">
      <w:pPr>
        <w:autoSpaceDE w:val="0"/>
        <w:autoSpaceDN w:val="0"/>
        <w:spacing w:after="0" w:line="240" w:lineRule="auto"/>
        <w:ind w:firstLine="709"/>
        <w:jc w:val="center"/>
        <w:rPr>
          <w:rFonts w:ascii="Times New Roman" w:hAnsi="Times New Roman"/>
          <w:b/>
          <w:sz w:val="28"/>
          <w:szCs w:val="28"/>
        </w:rPr>
      </w:pPr>
    </w:p>
    <w:p w:rsidR="00ED7FCD" w:rsidRPr="001C3A20" w:rsidRDefault="00ED7FCD" w:rsidP="00ED7FCD">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B57DD5" w:rsidRPr="00ED7FCD" w:rsidRDefault="00B57DD5" w:rsidP="00B57DD5">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B57DD5">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B57DD5">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96D51">
        <w:rPr>
          <w:rFonts w:ascii="Times New Roman" w:hAnsi="Times New Roman"/>
          <w:b/>
          <w:sz w:val="28"/>
          <w:szCs w:val="28"/>
          <w:lang w:val="uk-UA"/>
        </w:rPr>
        <w:t>их</w:t>
      </w:r>
      <w:r w:rsidRPr="002278CD">
        <w:rPr>
          <w:rFonts w:ascii="Times New Roman" w:hAnsi="Times New Roman"/>
          <w:b/>
          <w:sz w:val="28"/>
          <w:szCs w:val="28"/>
          <w:lang w:val="uk-UA"/>
        </w:rPr>
        <w:t xml:space="preserve"> ділян</w:t>
      </w:r>
      <w:r w:rsidR="00396D51">
        <w:rPr>
          <w:rFonts w:ascii="Times New Roman" w:hAnsi="Times New Roman"/>
          <w:b/>
          <w:sz w:val="28"/>
          <w:szCs w:val="28"/>
          <w:lang w:val="uk-UA"/>
        </w:rPr>
        <w:t>о</w:t>
      </w:r>
      <w:r w:rsidRPr="002278CD">
        <w:rPr>
          <w:rFonts w:ascii="Times New Roman" w:hAnsi="Times New Roman"/>
          <w:b/>
          <w:sz w:val="28"/>
          <w:szCs w:val="28"/>
          <w:lang w:val="uk-UA"/>
        </w:rPr>
        <w:t>к</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B57DD5">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B57DD5">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w:t>
      </w:r>
      <w:r w:rsidR="00396D51">
        <w:rPr>
          <w:rFonts w:ascii="Times New Roman" w:hAnsi="Times New Roman"/>
          <w:b/>
          <w:sz w:val="28"/>
          <w:szCs w:val="28"/>
          <w:lang w:val="uk-UA"/>
        </w:rPr>
        <w:t>и</w:t>
      </w:r>
      <w:r>
        <w:rPr>
          <w:rFonts w:ascii="Times New Roman" w:hAnsi="Times New Roman"/>
          <w:b/>
          <w:sz w:val="28"/>
          <w:szCs w:val="28"/>
          <w:lang w:val="uk-UA"/>
        </w:rPr>
        <w:t xml:space="preserve"> на н</w:t>
      </w:r>
      <w:r w:rsidR="00396D51">
        <w:rPr>
          <w:rFonts w:ascii="Times New Roman" w:hAnsi="Times New Roman"/>
          <w:b/>
          <w:sz w:val="28"/>
          <w:szCs w:val="28"/>
          <w:lang w:val="uk-UA"/>
        </w:rPr>
        <w:t>их</w:t>
      </w:r>
      <w:r>
        <w:rPr>
          <w:rFonts w:ascii="Times New Roman" w:hAnsi="Times New Roman"/>
          <w:b/>
          <w:sz w:val="28"/>
          <w:szCs w:val="28"/>
          <w:lang w:val="uk-UA"/>
        </w:rPr>
        <w:t xml:space="preserve"> водним</w:t>
      </w:r>
      <w:r w:rsidR="00396D51">
        <w:rPr>
          <w:rFonts w:ascii="Times New Roman" w:hAnsi="Times New Roman"/>
          <w:b/>
          <w:sz w:val="28"/>
          <w:szCs w:val="28"/>
          <w:lang w:val="uk-UA"/>
        </w:rPr>
        <w:t>и</w:t>
      </w:r>
      <w:r>
        <w:rPr>
          <w:rFonts w:ascii="Times New Roman" w:hAnsi="Times New Roman"/>
          <w:b/>
          <w:sz w:val="28"/>
          <w:szCs w:val="28"/>
          <w:lang w:val="uk-UA"/>
        </w:rPr>
        <w:t xml:space="preserve">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96D51">
        <w:rPr>
          <w:rFonts w:ascii="Times New Roman" w:hAnsi="Times New Roman"/>
          <w:b/>
          <w:sz w:val="28"/>
          <w:szCs w:val="28"/>
          <w:lang w:val="uk-UA"/>
        </w:rPr>
        <w:t>а</w:t>
      </w:r>
      <w:r>
        <w:rPr>
          <w:rFonts w:ascii="Times New Roman" w:hAnsi="Times New Roman"/>
          <w:b/>
          <w:sz w:val="28"/>
          <w:szCs w:val="28"/>
          <w:lang w:val="uk-UA"/>
        </w:rPr>
        <w:t>м</w:t>
      </w:r>
      <w:r w:rsidR="00396D51">
        <w:rPr>
          <w:rFonts w:ascii="Times New Roman" w:hAnsi="Times New Roman"/>
          <w:b/>
          <w:sz w:val="28"/>
          <w:szCs w:val="28"/>
          <w:lang w:val="uk-UA"/>
        </w:rPr>
        <w:t>и</w:t>
      </w:r>
      <w:proofErr w:type="spellEnd"/>
      <w:r w:rsidR="00A245BD" w:rsidRPr="00E95C4E">
        <w:rPr>
          <w:rFonts w:ascii="Times New Roman" w:hAnsi="Times New Roman"/>
          <w:b/>
          <w:sz w:val="28"/>
          <w:szCs w:val="28"/>
          <w:lang w:val="uk-UA"/>
        </w:rPr>
        <w:t>»</w:t>
      </w:r>
    </w:p>
    <w:p w:rsidR="002278CD" w:rsidRDefault="002278CD" w:rsidP="00B57DD5">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B57DD5">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“Деякі питання підготовки до прове</w:t>
      </w:r>
      <w:bookmarkStart w:id="0" w:name="_GoBack"/>
      <w:bookmarkEnd w:id="0"/>
      <w:r w:rsidRPr="0040180C">
        <w:rPr>
          <w:rFonts w:ascii="Times New Roman" w:hAnsi="Times New Roman"/>
          <w:bCs/>
          <w:sz w:val="28"/>
          <w:szCs w:val="28"/>
          <w:lang w:val="uk-UA"/>
        </w:rPr>
        <w:t xml:space="preserve">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B57DD5">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B57DD5">
      <w:pPr>
        <w:tabs>
          <w:tab w:val="left" w:pos="5895"/>
        </w:tabs>
        <w:spacing w:after="0" w:line="240" w:lineRule="auto"/>
        <w:ind w:firstLine="709"/>
        <w:jc w:val="both"/>
        <w:rPr>
          <w:rFonts w:ascii="Times New Roman" w:hAnsi="Times New Roman"/>
          <w:bCs/>
          <w:sz w:val="28"/>
          <w:szCs w:val="28"/>
          <w:lang w:val="uk-UA"/>
        </w:rPr>
      </w:pPr>
    </w:p>
    <w:p w:rsidR="001B35D1" w:rsidRDefault="008D6AA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продаж права оренди земельн</w:t>
      </w:r>
      <w:r w:rsidR="00396D51">
        <w:rPr>
          <w:rFonts w:ascii="Times New Roman" w:hAnsi="Times New Roman"/>
          <w:bCs/>
          <w:sz w:val="28"/>
          <w:szCs w:val="28"/>
          <w:lang w:val="uk-UA"/>
        </w:rPr>
        <w:t>их</w:t>
      </w:r>
      <w:r w:rsidR="001B35D1">
        <w:rPr>
          <w:rFonts w:ascii="Times New Roman" w:hAnsi="Times New Roman"/>
          <w:bCs/>
          <w:sz w:val="28"/>
          <w:szCs w:val="28"/>
          <w:lang w:val="uk-UA"/>
        </w:rPr>
        <w:t xml:space="preserve"> ділян</w:t>
      </w:r>
      <w:r w:rsidR="00396D51">
        <w:rPr>
          <w:rFonts w:ascii="Times New Roman" w:hAnsi="Times New Roman"/>
          <w:bCs/>
          <w:sz w:val="28"/>
          <w:szCs w:val="28"/>
          <w:lang w:val="uk-UA"/>
        </w:rPr>
        <w:t>о</w:t>
      </w:r>
      <w:r w:rsidR="001B35D1">
        <w:rPr>
          <w:rFonts w:ascii="Times New Roman" w:hAnsi="Times New Roman"/>
          <w:bCs/>
          <w:sz w:val="28"/>
          <w:szCs w:val="28"/>
          <w:lang w:val="uk-UA"/>
        </w:rPr>
        <w:t xml:space="preserve">к </w:t>
      </w:r>
      <w:r w:rsidR="002C0B08" w:rsidRPr="002511F8">
        <w:rPr>
          <w:rFonts w:ascii="Times New Roman" w:hAnsi="Times New Roman"/>
          <w:bCs/>
          <w:sz w:val="28"/>
          <w:szCs w:val="28"/>
          <w:lang w:val="uk-UA"/>
        </w:rPr>
        <w:t>водного фонду комунальної власності</w:t>
      </w:r>
      <w:r w:rsidR="002C0B08">
        <w:rPr>
          <w:rFonts w:ascii="Times New Roman" w:hAnsi="Times New Roman"/>
          <w:bCs/>
          <w:sz w:val="28"/>
          <w:szCs w:val="28"/>
          <w:lang w:val="uk-UA"/>
        </w:rPr>
        <w:t xml:space="preserve"> </w:t>
      </w:r>
      <w:r w:rsidR="00396D51" w:rsidRPr="00396D51">
        <w:rPr>
          <w:rFonts w:ascii="Times New Roman" w:hAnsi="Times New Roman"/>
          <w:bCs/>
          <w:sz w:val="28"/>
          <w:szCs w:val="28"/>
          <w:lang w:val="uk-UA"/>
        </w:rPr>
        <w:t>кадастровий номер 0523482001:08:002:0001 площею 17,7722 га, в комплексі з розташованим на ній водним об’єктом площею 11,0566 га, та кадастровий номер 0523482001:08:004:0001 площею 11,7351 га, в комплексі з розташованим на ній водним об’єктом площею 8,2970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396D51">
        <w:rPr>
          <w:rFonts w:ascii="Times New Roman" w:hAnsi="Times New Roman"/>
          <w:bCs/>
          <w:sz w:val="28"/>
          <w:szCs w:val="28"/>
          <w:lang w:val="uk-UA"/>
        </w:rPr>
        <w:t>і</w:t>
      </w:r>
      <w:r w:rsidR="002C0B08">
        <w:rPr>
          <w:rFonts w:ascii="Times New Roman" w:hAnsi="Times New Roman"/>
          <w:bCs/>
          <w:sz w:val="28"/>
          <w:szCs w:val="28"/>
          <w:lang w:val="uk-UA"/>
        </w:rPr>
        <w:t xml:space="preserve"> розташован</w:t>
      </w:r>
      <w:r w:rsidR="00396D51">
        <w:rPr>
          <w:rFonts w:ascii="Times New Roman" w:hAnsi="Times New Roman"/>
          <w:bCs/>
          <w:sz w:val="28"/>
          <w:szCs w:val="28"/>
          <w:lang w:val="uk-UA"/>
        </w:rPr>
        <w:t>і</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 (</w:t>
      </w:r>
      <w:r w:rsidR="00396D51">
        <w:rPr>
          <w:rFonts w:ascii="Times New Roman" w:hAnsi="Times New Roman"/>
          <w:bCs/>
          <w:sz w:val="28"/>
          <w:szCs w:val="28"/>
          <w:lang w:val="uk-UA"/>
        </w:rPr>
        <w:t>в</w:t>
      </w:r>
      <w:r w:rsidR="002C0B08">
        <w:rPr>
          <w:rFonts w:ascii="Times New Roman" w:hAnsi="Times New Roman"/>
          <w:bCs/>
          <w:sz w:val="28"/>
          <w:szCs w:val="28"/>
          <w:lang w:val="uk-UA"/>
        </w:rPr>
        <w:t xml:space="preserve"> межа</w:t>
      </w:r>
      <w:r w:rsidR="00396D51">
        <w:rPr>
          <w:rFonts w:ascii="Times New Roman" w:hAnsi="Times New Roman"/>
          <w:bCs/>
          <w:sz w:val="28"/>
          <w:szCs w:val="28"/>
          <w:lang w:val="uk-UA"/>
        </w:rPr>
        <w:t>х</w:t>
      </w:r>
      <w:r w:rsidR="002C0B08">
        <w:rPr>
          <w:rFonts w:ascii="Times New Roman" w:hAnsi="Times New Roman"/>
          <w:bCs/>
          <w:sz w:val="28"/>
          <w:szCs w:val="28"/>
          <w:lang w:val="uk-UA"/>
        </w:rPr>
        <w:t xml:space="preserve"> </w:t>
      </w:r>
      <w:proofErr w:type="spellStart"/>
      <w:r w:rsidR="002C0B08">
        <w:rPr>
          <w:rFonts w:ascii="Times New Roman" w:hAnsi="Times New Roman"/>
          <w:bCs/>
          <w:sz w:val="28"/>
          <w:szCs w:val="28"/>
          <w:lang w:val="uk-UA"/>
        </w:rPr>
        <w:t>с.</w:t>
      </w:r>
      <w:r w:rsidR="00396D51">
        <w:rPr>
          <w:rFonts w:ascii="Times New Roman" w:hAnsi="Times New Roman"/>
          <w:bCs/>
          <w:sz w:val="28"/>
          <w:szCs w:val="28"/>
          <w:lang w:val="uk-UA"/>
        </w:rPr>
        <w:t>Довгалівка</w:t>
      </w:r>
      <w:proofErr w:type="spellEnd"/>
      <w:r w:rsidR="002C0B08">
        <w:rPr>
          <w:rFonts w:ascii="Times New Roman" w:hAnsi="Times New Roman"/>
          <w:bCs/>
          <w:sz w:val="28"/>
          <w:szCs w:val="28"/>
          <w:lang w:val="uk-UA"/>
        </w:rPr>
        <w:t>).</w:t>
      </w:r>
    </w:p>
    <w:p w:rsidR="00396D51" w:rsidRDefault="00396D5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973767" w:rsidRPr="00973767">
        <w:rPr>
          <w:rFonts w:ascii="Times New Roman" w:hAnsi="Times New Roman"/>
          <w:bCs/>
          <w:sz w:val="28"/>
          <w:szCs w:val="28"/>
          <w:lang w:val="uk-UA"/>
        </w:rPr>
        <w:t>Погребищенсько</w:t>
      </w:r>
      <w:r w:rsidR="0037712A">
        <w:rPr>
          <w:rFonts w:ascii="Times New Roman" w:hAnsi="Times New Roman"/>
          <w:bCs/>
          <w:sz w:val="28"/>
          <w:szCs w:val="28"/>
          <w:lang w:val="uk-UA"/>
        </w:rPr>
        <w:t>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37712A">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торгів та укласти з переможц</w:t>
      </w:r>
      <w:r w:rsidR="00AA5CF2">
        <w:rPr>
          <w:rFonts w:ascii="Times New Roman" w:hAnsi="Times New Roman"/>
          <w:bCs/>
          <w:sz w:val="28"/>
          <w:szCs w:val="28"/>
          <w:lang w:val="uk-UA"/>
        </w:rPr>
        <w:t>я</w:t>
      </w:r>
      <w:r w:rsidR="002C0B08">
        <w:rPr>
          <w:rFonts w:ascii="Times New Roman" w:hAnsi="Times New Roman"/>
          <w:bCs/>
          <w:sz w:val="28"/>
          <w:szCs w:val="28"/>
          <w:lang w:val="uk-UA"/>
        </w:rPr>
        <w:t>м</w:t>
      </w:r>
      <w:r w:rsidR="00AA5CF2">
        <w:rPr>
          <w:rFonts w:ascii="Times New Roman" w:hAnsi="Times New Roman"/>
          <w:bCs/>
          <w:sz w:val="28"/>
          <w:szCs w:val="28"/>
          <w:lang w:val="uk-UA"/>
        </w:rPr>
        <w:t>и</w:t>
      </w:r>
      <w:r w:rsidR="002C0B08">
        <w:rPr>
          <w:rFonts w:ascii="Times New Roman" w:hAnsi="Times New Roman"/>
          <w:bCs/>
          <w:sz w:val="28"/>
          <w:szCs w:val="28"/>
          <w:lang w:val="uk-UA"/>
        </w:rPr>
        <w:t xml:space="preserve"> торгів </w:t>
      </w:r>
      <w:r w:rsidR="002C0B08">
        <w:rPr>
          <w:rFonts w:ascii="Times New Roman" w:hAnsi="Times New Roman"/>
          <w:bCs/>
          <w:sz w:val="28"/>
          <w:szCs w:val="28"/>
          <w:lang w:val="uk-UA"/>
        </w:rPr>
        <w:lastRenderedPageBreak/>
        <w:t>догов</w:t>
      </w:r>
      <w:r w:rsidR="00396D51">
        <w:rPr>
          <w:rFonts w:ascii="Times New Roman" w:hAnsi="Times New Roman"/>
          <w:bCs/>
          <w:sz w:val="28"/>
          <w:szCs w:val="28"/>
          <w:lang w:val="uk-UA"/>
        </w:rPr>
        <w:t>о</w:t>
      </w:r>
      <w:r w:rsidR="002C0B08">
        <w:rPr>
          <w:rFonts w:ascii="Times New Roman" w:hAnsi="Times New Roman"/>
          <w:bCs/>
          <w:sz w:val="28"/>
          <w:szCs w:val="28"/>
          <w:lang w:val="uk-UA"/>
        </w:rPr>
        <w:t>р</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396D51">
        <w:rPr>
          <w:rFonts w:ascii="Times New Roman" w:hAnsi="Times New Roman"/>
          <w:bCs/>
          <w:sz w:val="28"/>
          <w:szCs w:val="28"/>
          <w:lang w:val="uk-UA"/>
        </w:rPr>
        <w:t>а</w:t>
      </w:r>
      <w:r w:rsidR="002C0B08">
        <w:rPr>
          <w:rFonts w:ascii="Times New Roman" w:hAnsi="Times New Roman"/>
          <w:bCs/>
          <w:sz w:val="28"/>
          <w:szCs w:val="28"/>
          <w:lang w:val="uk-UA"/>
        </w:rPr>
        <w:t>м</w:t>
      </w:r>
      <w:r w:rsidR="00396D51">
        <w:rPr>
          <w:rFonts w:ascii="Times New Roman" w:hAnsi="Times New Roman"/>
          <w:bCs/>
          <w:sz w:val="28"/>
          <w:szCs w:val="28"/>
          <w:lang w:val="uk-UA"/>
        </w:rPr>
        <w:t>и</w:t>
      </w:r>
      <w:proofErr w:type="spellEnd"/>
      <w:r w:rsidR="002C0B08">
        <w:rPr>
          <w:rFonts w:ascii="Times New Roman" w:hAnsi="Times New Roman"/>
          <w:bCs/>
          <w:sz w:val="28"/>
          <w:szCs w:val="28"/>
          <w:lang w:val="uk-UA"/>
        </w:rPr>
        <w:t>, 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AA5CF2">
        <w:rPr>
          <w:rFonts w:ascii="Times New Roman" w:hAnsi="Times New Roman"/>
          <w:bCs/>
          <w:sz w:val="28"/>
          <w:szCs w:val="28"/>
          <w:lang w:val="uk-UA"/>
        </w:rPr>
        <w:t>их</w:t>
      </w:r>
      <w:r w:rsidR="002002B0">
        <w:rPr>
          <w:rFonts w:ascii="Times New Roman" w:hAnsi="Times New Roman"/>
          <w:bCs/>
          <w:sz w:val="28"/>
          <w:szCs w:val="28"/>
          <w:lang w:val="uk-UA"/>
        </w:rPr>
        <w:t xml:space="preserve"> об’єкт</w:t>
      </w:r>
      <w:r w:rsidR="00AA5CF2">
        <w:rPr>
          <w:rFonts w:ascii="Times New Roman" w:hAnsi="Times New Roman"/>
          <w:bCs/>
          <w:sz w:val="28"/>
          <w:szCs w:val="28"/>
          <w:lang w:val="uk-UA"/>
        </w:rPr>
        <w:t>ів</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AA5CF2">
        <w:rPr>
          <w:rFonts w:ascii="Times New Roman" w:hAnsi="Times New Roman"/>
          <w:bCs/>
          <w:sz w:val="28"/>
          <w:szCs w:val="28"/>
          <w:lang w:val="uk-UA"/>
        </w:rPr>
        <w:t>их</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AA5CF2">
        <w:rPr>
          <w:rFonts w:ascii="Times New Roman" w:hAnsi="Times New Roman"/>
          <w:bCs/>
          <w:sz w:val="28"/>
          <w:szCs w:val="28"/>
          <w:lang w:val="uk-UA"/>
        </w:rPr>
        <w:t>о</w:t>
      </w:r>
      <w:r w:rsidR="0070786A">
        <w:rPr>
          <w:rFonts w:ascii="Times New Roman" w:hAnsi="Times New Roman"/>
          <w:bCs/>
          <w:sz w:val="28"/>
          <w:szCs w:val="28"/>
          <w:lang w:val="uk-UA"/>
        </w:rPr>
        <w:t>к</w:t>
      </w:r>
      <w:r w:rsidR="002002B0">
        <w:rPr>
          <w:rFonts w:ascii="Times New Roman" w:hAnsi="Times New Roman"/>
          <w:bCs/>
          <w:sz w:val="28"/>
          <w:szCs w:val="28"/>
          <w:lang w:val="uk-UA"/>
        </w:rPr>
        <w:t xml:space="preserve"> згідно з додатком №1.</w:t>
      </w:r>
    </w:p>
    <w:p w:rsidR="002002B0" w:rsidRDefault="002002B0"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AA5CF2">
        <w:rPr>
          <w:rFonts w:ascii="Times New Roman" w:hAnsi="Times New Roman"/>
          <w:bCs/>
          <w:sz w:val="28"/>
          <w:szCs w:val="28"/>
          <w:lang w:val="uk-UA"/>
        </w:rPr>
        <w:t>ів</w:t>
      </w:r>
      <w:r w:rsidR="002002B0">
        <w:rPr>
          <w:rFonts w:ascii="Times New Roman" w:hAnsi="Times New Roman"/>
          <w:bCs/>
          <w:sz w:val="28"/>
          <w:szCs w:val="28"/>
          <w:lang w:val="uk-UA"/>
        </w:rPr>
        <w:t xml:space="preserve"> у розмірі 12% від нормативної грошової оцінки земельн</w:t>
      </w:r>
      <w:r w:rsidR="00AA5CF2">
        <w:rPr>
          <w:rFonts w:ascii="Times New Roman" w:hAnsi="Times New Roman"/>
          <w:bCs/>
          <w:sz w:val="28"/>
          <w:szCs w:val="28"/>
          <w:lang w:val="uk-UA"/>
        </w:rPr>
        <w:t>их</w:t>
      </w:r>
      <w:r w:rsidR="002002B0">
        <w:rPr>
          <w:rFonts w:ascii="Times New Roman" w:hAnsi="Times New Roman"/>
          <w:bCs/>
          <w:sz w:val="28"/>
          <w:szCs w:val="28"/>
          <w:lang w:val="uk-UA"/>
        </w:rPr>
        <w:t xml:space="preserve"> ділян</w:t>
      </w:r>
      <w:r w:rsidR="00AA5CF2">
        <w:rPr>
          <w:rFonts w:ascii="Times New Roman" w:hAnsi="Times New Roman"/>
          <w:bCs/>
          <w:sz w:val="28"/>
          <w:szCs w:val="28"/>
          <w:lang w:val="uk-UA"/>
        </w:rPr>
        <w:t>о</w:t>
      </w:r>
      <w:r w:rsidR="002002B0">
        <w:rPr>
          <w:rFonts w:ascii="Times New Roman" w:hAnsi="Times New Roman"/>
          <w:bCs/>
          <w:sz w:val="28"/>
          <w:szCs w:val="28"/>
          <w:lang w:val="uk-UA"/>
        </w:rPr>
        <w:t>к та строк оренди земельн</w:t>
      </w:r>
      <w:r w:rsidR="00AA5CF2">
        <w:rPr>
          <w:rFonts w:ascii="Times New Roman" w:hAnsi="Times New Roman"/>
          <w:bCs/>
          <w:sz w:val="28"/>
          <w:szCs w:val="28"/>
          <w:lang w:val="uk-UA"/>
        </w:rPr>
        <w:t>их</w:t>
      </w:r>
      <w:r w:rsidR="002002B0">
        <w:rPr>
          <w:rFonts w:ascii="Times New Roman" w:hAnsi="Times New Roman"/>
          <w:bCs/>
          <w:sz w:val="28"/>
          <w:szCs w:val="28"/>
          <w:lang w:val="uk-UA"/>
        </w:rPr>
        <w:t xml:space="preserve"> ділян</w:t>
      </w:r>
      <w:r w:rsidR="00AA5CF2">
        <w:rPr>
          <w:rFonts w:ascii="Times New Roman" w:hAnsi="Times New Roman"/>
          <w:bCs/>
          <w:sz w:val="28"/>
          <w:szCs w:val="28"/>
          <w:lang w:val="uk-UA"/>
        </w:rPr>
        <w:t>о</w:t>
      </w:r>
      <w:r w:rsidR="002002B0">
        <w:rPr>
          <w:rFonts w:ascii="Times New Roman" w:hAnsi="Times New Roman"/>
          <w:bCs/>
          <w:sz w:val="28"/>
          <w:szCs w:val="28"/>
          <w:lang w:val="uk-UA"/>
        </w:rPr>
        <w:t>к – 10 років.</w:t>
      </w:r>
    </w:p>
    <w:p w:rsidR="002002B0" w:rsidRDefault="002002B0"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AA5CF2">
        <w:rPr>
          <w:rFonts w:ascii="Times New Roman" w:hAnsi="Times New Roman"/>
          <w:bCs/>
          <w:sz w:val="28"/>
          <w:szCs w:val="28"/>
          <w:lang w:val="uk-UA"/>
        </w:rPr>
        <w:t>ям</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AA5CF2">
        <w:rPr>
          <w:rFonts w:ascii="Times New Roman" w:hAnsi="Times New Roman"/>
          <w:bCs/>
          <w:sz w:val="28"/>
          <w:szCs w:val="28"/>
          <w:lang w:val="uk-UA"/>
        </w:rPr>
        <w:t>і</w:t>
      </w:r>
      <w:r w:rsidR="002002B0">
        <w:rPr>
          <w:rFonts w:ascii="Times New Roman" w:hAnsi="Times New Roman"/>
          <w:bCs/>
          <w:sz w:val="28"/>
          <w:szCs w:val="28"/>
          <w:lang w:val="uk-UA"/>
        </w:rPr>
        <w:t xml:space="preserve"> ділянк</w:t>
      </w:r>
      <w:r w:rsidR="00AA5CF2">
        <w:rPr>
          <w:rFonts w:ascii="Times New Roman" w:hAnsi="Times New Roman"/>
          <w:bCs/>
          <w:sz w:val="28"/>
          <w:szCs w:val="28"/>
          <w:lang w:val="uk-UA"/>
        </w:rPr>
        <w:t>и</w:t>
      </w:r>
      <w:r w:rsidR="002002B0">
        <w:rPr>
          <w:rFonts w:ascii="Times New Roman" w:hAnsi="Times New Roman"/>
          <w:bCs/>
          <w:sz w:val="28"/>
          <w:szCs w:val="28"/>
          <w:lang w:val="uk-UA"/>
        </w:rPr>
        <w:t xml:space="preserve"> відповідно до чинного законодавства.</w:t>
      </w:r>
    </w:p>
    <w:p w:rsidR="002002B0" w:rsidRDefault="002002B0"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AA5CF2">
        <w:rPr>
          <w:rFonts w:ascii="Times New Roman" w:hAnsi="Times New Roman"/>
          <w:bCs/>
          <w:sz w:val="28"/>
          <w:szCs w:val="28"/>
          <w:lang w:val="uk-UA"/>
        </w:rPr>
        <w:t>ів</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AA5CF2">
        <w:rPr>
          <w:rFonts w:ascii="Times New Roman" w:hAnsi="Times New Roman"/>
          <w:bCs/>
          <w:sz w:val="28"/>
          <w:szCs w:val="28"/>
          <w:lang w:val="uk-UA"/>
        </w:rPr>
        <w:t>ів</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B57DD5">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B57DD5">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B57DD5">
      <w:pPr>
        <w:pStyle w:val="a3"/>
        <w:tabs>
          <w:tab w:val="left" w:pos="1230"/>
        </w:tabs>
        <w:ind w:left="0" w:firstLine="709"/>
        <w:rPr>
          <w:b/>
          <w:sz w:val="28"/>
          <w:szCs w:val="28"/>
        </w:rPr>
      </w:pPr>
    </w:p>
    <w:p w:rsidR="00973767" w:rsidRDefault="00973767" w:rsidP="00B57DD5">
      <w:pPr>
        <w:pStyle w:val="a3"/>
        <w:tabs>
          <w:tab w:val="left" w:pos="1230"/>
        </w:tabs>
        <w:ind w:left="0" w:firstLine="709"/>
        <w:rPr>
          <w:b/>
          <w:sz w:val="28"/>
          <w:szCs w:val="28"/>
        </w:rPr>
      </w:pPr>
    </w:p>
    <w:p w:rsidR="00B57DD5" w:rsidRPr="00B74EF0" w:rsidRDefault="00B57DD5" w:rsidP="00B57DD5">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B57DD5" w:rsidRDefault="00B57DD5">
      <w:pPr>
        <w:spacing w:after="160" w:line="259" w:lineRule="auto"/>
        <w:rPr>
          <w:rFonts w:ascii="Times New Roman" w:hAnsi="Times New Roman"/>
          <w:b/>
          <w:sz w:val="28"/>
          <w:szCs w:val="28"/>
          <w:lang w:val="uk-UA"/>
        </w:rPr>
      </w:pPr>
      <w:r>
        <w:rPr>
          <w:b/>
          <w:sz w:val="28"/>
          <w:szCs w:val="28"/>
        </w:rPr>
        <w:br w:type="page"/>
      </w:r>
    </w:p>
    <w:p w:rsidR="00ED7FCD" w:rsidRPr="001705AD" w:rsidRDefault="00ED7FCD" w:rsidP="00ED7FCD">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ED7FCD" w:rsidRPr="00ED7FCD" w:rsidRDefault="00ED7FCD" w:rsidP="00ED7FCD">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ED7FCD" w:rsidRDefault="00ED7FCD" w:rsidP="00ED7FCD">
      <w:pPr>
        <w:pStyle w:val="a3"/>
        <w:tabs>
          <w:tab w:val="left" w:pos="1230"/>
        </w:tabs>
        <w:ind w:left="5670" w:right="-143" w:firstLine="0"/>
        <w:jc w:val="right"/>
        <w:rPr>
          <w:sz w:val="22"/>
          <w:szCs w:val="22"/>
        </w:rPr>
      </w:pPr>
      <w:r w:rsidRPr="00ED7FCD">
        <w:rPr>
          <w:sz w:val="22"/>
          <w:szCs w:val="22"/>
        </w:rPr>
        <w:t>м</w:t>
      </w:r>
      <w:r>
        <w:rPr>
          <w:sz w:val="22"/>
          <w:szCs w:val="22"/>
        </w:rPr>
        <w:t>іської</w:t>
      </w:r>
      <w:r w:rsidRPr="00ED7FCD">
        <w:rPr>
          <w:sz w:val="22"/>
          <w:szCs w:val="22"/>
        </w:rPr>
        <w:t xml:space="preserve"> р</w:t>
      </w:r>
      <w:r>
        <w:rPr>
          <w:sz w:val="22"/>
          <w:szCs w:val="22"/>
        </w:rPr>
        <w:t>ади</w:t>
      </w:r>
      <w:r w:rsidRPr="00ED7FCD">
        <w:rPr>
          <w:sz w:val="22"/>
          <w:szCs w:val="22"/>
        </w:rPr>
        <w:t xml:space="preserve"> </w:t>
      </w:r>
      <w:r>
        <w:rPr>
          <w:sz w:val="22"/>
          <w:szCs w:val="22"/>
        </w:rPr>
        <w:t>8 скликання</w:t>
      </w:r>
    </w:p>
    <w:p w:rsidR="00ED7FCD" w:rsidRPr="00ED7FCD" w:rsidRDefault="00ED7FCD" w:rsidP="00ED7FCD">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5</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E063A0" w:rsidRPr="00847C13" w:rsidTr="00847C13">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sidR="00AA5CF2">
              <w:rPr>
                <w:rFonts w:ascii="Times New Roman" w:hAnsi="Times New Roman"/>
                <w:bCs/>
                <w:lang w:val="uk-UA"/>
              </w:rPr>
              <w:t>в</w:t>
            </w:r>
            <w:r w:rsidRPr="00847C13">
              <w:rPr>
                <w:rFonts w:ascii="Times New Roman" w:hAnsi="Times New Roman"/>
                <w:bCs/>
                <w:lang w:val="uk-UA"/>
              </w:rPr>
              <w:t xml:space="preserve"> межа</w:t>
            </w:r>
            <w:r w:rsidR="00AA5CF2">
              <w:rPr>
                <w:rFonts w:ascii="Times New Roman" w:hAnsi="Times New Roman"/>
                <w:bCs/>
                <w:lang w:val="uk-UA"/>
              </w:rPr>
              <w:t>х</w:t>
            </w:r>
            <w:r w:rsidRPr="00847C13">
              <w:rPr>
                <w:rFonts w:ascii="Times New Roman" w:hAnsi="Times New Roman"/>
                <w:bCs/>
                <w:lang w:val="uk-UA"/>
              </w:rPr>
              <w:t xml:space="preserve"> </w:t>
            </w:r>
            <w:proofErr w:type="spellStart"/>
            <w:r w:rsidRPr="00847C13">
              <w:rPr>
                <w:rFonts w:ascii="Times New Roman" w:hAnsi="Times New Roman"/>
                <w:bCs/>
                <w:lang w:val="uk-UA"/>
              </w:rPr>
              <w:t>с.</w:t>
            </w:r>
            <w:r w:rsidR="00AA5CF2">
              <w:rPr>
                <w:rFonts w:ascii="Times New Roman" w:hAnsi="Times New Roman"/>
                <w:bCs/>
                <w:lang w:val="uk-UA"/>
              </w:rPr>
              <w:t>Довгалівка</w:t>
            </w:r>
            <w:proofErr w:type="spellEnd"/>
            <w:r w:rsidRPr="00847C13">
              <w:rPr>
                <w:rFonts w:ascii="Times New Roman" w:hAnsi="Times New Roman"/>
                <w:bCs/>
                <w:lang w:val="uk-UA"/>
              </w:rPr>
              <w:t>)</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847C13" w:rsidP="00AA5CF2">
            <w:pPr>
              <w:pStyle w:val="a3"/>
              <w:tabs>
                <w:tab w:val="left" w:pos="1230"/>
              </w:tabs>
              <w:ind w:left="0" w:right="-143" w:firstLine="0"/>
              <w:jc w:val="center"/>
              <w:rPr>
                <w:sz w:val="22"/>
                <w:szCs w:val="22"/>
              </w:rPr>
            </w:pPr>
            <w:r w:rsidRPr="00847C13">
              <w:rPr>
                <w:bCs/>
                <w:sz w:val="22"/>
                <w:szCs w:val="22"/>
              </w:rPr>
              <w:t>052348</w:t>
            </w:r>
            <w:r w:rsidR="00AA5CF2">
              <w:rPr>
                <w:bCs/>
                <w:sz w:val="22"/>
                <w:szCs w:val="22"/>
              </w:rPr>
              <w:t>20</w:t>
            </w:r>
            <w:r w:rsidRPr="00847C13">
              <w:rPr>
                <w:bCs/>
                <w:sz w:val="22"/>
                <w:szCs w:val="22"/>
              </w:rPr>
              <w:t>0</w:t>
            </w:r>
            <w:r w:rsidR="00AA5CF2">
              <w:rPr>
                <w:bCs/>
                <w:sz w:val="22"/>
                <w:szCs w:val="22"/>
              </w:rPr>
              <w:t>1</w:t>
            </w:r>
            <w:r w:rsidRPr="00847C13">
              <w:rPr>
                <w:bCs/>
                <w:sz w:val="22"/>
                <w:szCs w:val="22"/>
              </w:rPr>
              <w:t>:0</w:t>
            </w:r>
            <w:r w:rsidR="00AA5CF2">
              <w:rPr>
                <w:bCs/>
                <w:sz w:val="22"/>
                <w:szCs w:val="22"/>
              </w:rPr>
              <w:t>8</w:t>
            </w:r>
            <w:r w:rsidRPr="00847C13">
              <w:rPr>
                <w:bCs/>
                <w:sz w:val="22"/>
                <w:szCs w:val="22"/>
              </w:rPr>
              <w:t>:00</w:t>
            </w:r>
            <w:r w:rsidR="00AA5CF2">
              <w:rPr>
                <w:bCs/>
                <w:sz w:val="22"/>
                <w:szCs w:val="22"/>
              </w:rPr>
              <w:t>2</w:t>
            </w:r>
            <w:r w:rsidRPr="00847C13">
              <w:rPr>
                <w:bCs/>
                <w:sz w:val="22"/>
                <w:szCs w:val="22"/>
              </w:rPr>
              <w:t>:00</w:t>
            </w:r>
            <w:r w:rsidR="00AA5CF2">
              <w:rPr>
                <w:bCs/>
                <w:sz w:val="22"/>
                <w:szCs w:val="22"/>
              </w:rPr>
              <w:t>01</w:t>
            </w:r>
          </w:p>
        </w:tc>
        <w:tc>
          <w:tcPr>
            <w:tcW w:w="1155" w:type="dxa"/>
          </w:tcPr>
          <w:p w:rsidR="00E063A0" w:rsidRPr="00847C13" w:rsidRDefault="00AA5CF2" w:rsidP="00AA5CF2">
            <w:pPr>
              <w:pStyle w:val="a3"/>
              <w:tabs>
                <w:tab w:val="left" w:pos="1230"/>
              </w:tabs>
              <w:ind w:left="0" w:right="-143" w:firstLine="0"/>
              <w:jc w:val="both"/>
              <w:rPr>
                <w:sz w:val="22"/>
                <w:szCs w:val="22"/>
              </w:rPr>
            </w:pPr>
            <w:r>
              <w:rPr>
                <w:bCs/>
                <w:sz w:val="22"/>
                <w:szCs w:val="22"/>
              </w:rPr>
              <w:t>17</w:t>
            </w:r>
            <w:r w:rsidR="00847C13" w:rsidRPr="00847C13">
              <w:rPr>
                <w:bCs/>
                <w:sz w:val="22"/>
                <w:szCs w:val="22"/>
              </w:rPr>
              <w:t>,</w:t>
            </w:r>
            <w:r>
              <w:rPr>
                <w:bCs/>
                <w:sz w:val="22"/>
                <w:szCs w:val="22"/>
              </w:rPr>
              <w:t>7722</w:t>
            </w:r>
          </w:p>
        </w:tc>
        <w:tc>
          <w:tcPr>
            <w:tcW w:w="1156" w:type="dxa"/>
          </w:tcPr>
          <w:p w:rsidR="00E063A0" w:rsidRPr="00847C13" w:rsidRDefault="006173A2" w:rsidP="006173A2">
            <w:pPr>
              <w:pStyle w:val="a3"/>
              <w:tabs>
                <w:tab w:val="left" w:pos="1230"/>
              </w:tabs>
              <w:ind w:left="0" w:right="-143" w:firstLine="0"/>
              <w:jc w:val="both"/>
              <w:rPr>
                <w:sz w:val="22"/>
                <w:szCs w:val="22"/>
              </w:rPr>
            </w:pPr>
            <w:r>
              <w:rPr>
                <w:sz w:val="22"/>
                <w:szCs w:val="22"/>
              </w:rPr>
              <w:t>518264</w:t>
            </w:r>
            <w:r w:rsidR="00847C13">
              <w:rPr>
                <w:sz w:val="22"/>
                <w:szCs w:val="22"/>
              </w:rPr>
              <w:t>,</w:t>
            </w:r>
            <w:r>
              <w:rPr>
                <w:sz w:val="22"/>
                <w:szCs w:val="22"/>
              </w:rPr>
              <w:t>89</w:t>
            </w:r>
          </w:p>
        </w:tc>
        <w:tc>
          <w:tcPr>
            <w:tcW w:w="1156" w:type="dxa"/>
          </w:tcPr>
          <w:p w:rsidR="00E063A0" w:rsidRPr="00847C13" w:rsidRDefault="006173A2" w:rsidP="00AA5CF2">
            <w:pPr>
              <w:pStyle w:val="a3"/>
              <w:tabs>
                <w:tab w:val="left" w:pos="1230"/>
              </w:tabs>
              <w:ind w:left="0" w:right="-143" w:firstLine="0"/>
              <w:jc w:val="both"/>
              <w:rPr>
                <w:sz w:val="22"/>
                <w:szCs w:val="22"/>
              </w:rPr>
            </w:pPr>
            <w:r>
              <w:rPr>
                <w:sz w:val="22"/>
                <w:szCs w:val="22"/>
              </w:rPr>
              <w:t>62191,79</w:t>
            </w:r>
          </w:p>
        </w:tc>
        <w:tc>
          <w:tcPr>
            <w:tcW w:w="1156" w:type="dxa"/>
          </w:tcPr>
          <w:p w:rsidR="00E063A0" w:rsidRPr="00847C13" w:rsidRDefault="006173A2" w:rsidP="006173A2">
            <w:pPr>
              <w:pStyle w:val="a3"/>
              <w:tabs>
                <w:tab w:val="left" w:pos="1230"/>
              </w:tabs>
              <w:ind w:left="0" w:right="-143" w:firstLine="0"/>
              <w:jc w:val="both"/>
              <w:rPr>
                <w:sz w:val="22"/>
                <w:szCs w:val="22"/>
              </w:rPr>
            </w:pPr>
            <w:r>
              <w:rPr>
                <w:sz w:val="22"/>
                <w:szCs w:val="22"/>
              </w:rPr>
              <w:t>621</w:t>
            </w:r>
            <w:r w:rsidR="00847C13">
              <w:rPr>
                <w:sz w:val="22"/>
                <w:szCs w:val="22"/>
              </w:rPr>
              <w:t>,</w:t>
            </w:r>
            <w:r>
              <w:rPr>
                <w:sz w:val="22"/>
                <w:szCs w:val="22"/>
              </w:rPr>
              <w:t>92</w:t>
            </w:r>
          </w:p>
        </w:tc>
        <w:tc>
          <w:tcPr>
            <w:tcW w:w="1156" w:type="dxa"/>
          </w:tcPr>
          <w:p w:rsidR="00E063A0" w:rsidRPr="00847C13" w:rsidRDefault="00847C13" w:rsidP="00E063A0">
            <w:pPr>
              <w:pStyle w:val="a3"/>
              <w:tabs>
                <w:tab w:val="left" w:pos="1230"/>
              </w:tabs>
              <w:ind w:left="0" w:right="-143" w:firstLine="0"/>
              <w:jc w:val="both"/>
              <w:rPr>
                <w:sz w:val="22"/>
                <w:szCs w:val="22"/>
              </w:rPr>
            </w:pPr>
            <w:r>
              <w:rPr>
                <w:sz w:val="22"/>
                <w:szCs w:val="22"/>
              </w:rPr>
              <w:t>10</w:t>
            </w:r>
          </w:p>
        </w:tc>
      </w:tr>
      <w:tr w:rsidR="00AA5CF2" w:rsidRPr="00847C13" w:rsidTr="00847C13">
        <w:tc>
          <w:tcPr>
            <w:tcW w:w="392" w:type="dxa"/>
          </w:tcPr>
          <w:p w:rsidR="00AA5CF2" w:rsidRPr="00847C13" w:rsidRDefault="00AA5CF2" w:rsidP="00AA5CF2">
            <w:pPr>
              <w:pStyle w:val="a3"/>
              <w:tabs>
                <w:tab w:val="left" w:pos="1230"/>
              </w:tabs>
              <w:ind w:left="0" w:right="-143" w:firstLine="0"/>
              <w:jc w:val="both"/>
              <w:rPr>
                <w:sz w:val="22"/>
                <w:szCs w:val="22"/>
              </w:rPr>
            </w:pPr>
            <w:r>
              <w:rPr>
                <w:sz w:val="22"/>
                <w:szCs w:val="22"/>
              </w:rPr>
              <w:t>2</w:t>
            </w:r>
          </w:p>
        </w:tc>
        <w:tc>
          <w:tcPr>
            <w:tcW w:w="1916" w:type="dxa"/>
          </w:tcPr>
          <w:p w:rsidR="00AA5CF2" w:rsidRPr="00847C13" w:rsidRDefault="00AA5CF2" w:rsidP="00AA5CF2">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Pr>
                <w:rFonts w:ascii="Times New Roman" w:hAnsi="Times New Roman"/>
                <w:bCs/>
                <w:lang w:val="uk-UA"/>
              </w:rPr>
              <w:t>в</w:t>
            </w:r>
            <w:r w:rsidRPr="00847C13">
              <w:rPr>
                <w:rFonts w:ascii="Times New Roman" w:hAnsi="Times New Roman"/>
                <w:bCs/>
                <w:lang w:val="uk-UA"/>
              </w:rPr>
              <w:t xml:space="preserve"> межа</w:t>
            </w:r>
            <w:r>
              <w:rPr>
                <w:rFonts w:ascii="Times New Roman" w:hAnsi="Times New Roman"/>
                <w:bCs/>
                <w:lang w:val="uk-UA"/>
              </w:rPr>
              <w:t>х</w:t>
            </w:r>
            <w:r w:rsidRPr="00847C13">
              <w:rPr>
                <w:rFonts w:ascii="Times New Roman" w:hAnsi="Times New Roman"/>
                <w:bCs/>
                <w:lang w:val="uk-UA"/>
              </w:rPr>
              <w:t xml:space="preserve"> </w:t>
            </w:r>
            <w:proofErr w:type="spellStart"/>
            <w:r w:rsidRPr="00847C13">
              <w:rPr>
                <w:rFonts w:ascii="Times New Roman" w:hAnsi="Times New Roman"/>
                <w:bCs/>
                <w:lang w:val="uk-UA"/>
              </w:rPr>
              <w:t>с.</w:t>
            </w:r>
            <w:r>
              <w:rPr>
                <w:rFonts w:ascii="Times New Roman" w:hAnsi="Times New Roman"/>
                <w:bCs/>
                <w:lang w:val="uk-UA"/>
              </w:rPr>
              <w:t>Довгалівка</w:t>
            </w:r>
            <w:proofErr w:type="spellEnd"/>
            <w:r w:rsidRPr="00847C13">
              <w:rPr>
                <w:rFonts w:ascii="Times New Roman" w:hAnsi="Times New Roman"/>
                <w:bCs/>
                <w:lang w:val="uk-UA"/>
              </w:rPr>
              <w:t>)</w:t>
            </w:r>
          </w:p>
          <w:p w:rsidR="00AA5CF2" w:rsidRPr="00847C13" w:rsidRDefault="00AA5CF2" w:rsidP="00AA5CF2">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AA5CF2" w:rsidRPr="00847C13" w:rsidRDefault="00AA5CF2" w:rsidP="00AA5CF2">
            <w:pPr>
              <w:pStyle w:val="a3"/>
              <w:tabs>
                <w:tab w:val="left" w:pos="1230"/>
              </w:tabs>
              <w:ind w:left="0" w:right="-143" w:firstLine="0"/>
              <w:jc w:val="center"/>
              <w:rPr>
                <w:sz w:val="22"/>
                <w:szCs w:val="22"/>
              </w:rPr>
            </w:pPr>
          </w:p>
        </w:tc>
        <w:tc>
          <w:tcPr>
            <w:tcW w:w="1549" w:type="dxa"/>
          </w:tcPr>
          <w:p w:rsidR="00AA5CF2" w:rsidRPr="00847C13" w:rsidRDefault="00AA5CF2" w:rsidP="00AA5CF2">
            <w:pPr>
              <w:pStyle w:val="a3"/>
              <w:tabs>
                <w:tab w:val="left" w:pos="1230"/>
              </w:tabs>
              <w:ind w:left="0" w:right="-143" w:firstLine="0"/>
              <w:jc w:val="center"/>
              <w:rPr>
                <w:sz w:val="22"/>
                <w:szCs w:val="22"/>
              </w:rPr>
            </w:pPr>
            <w:r w:rsidRPr="00847C13">
              <w:rPr>
                <w:bCs/>
                <w:sz w:val="22"/>
                <w:szCs w:val="22"/>
              </w:rPr>
              <w:t>052348</w:t>
            </w:r>
            <w:r>
              <w:rPr>
                <w:bCs/>
                <w:sz w:val="22"/>
                <w:szCs w:val="22"/>
              </w:rPr>
              <w:t>20</w:t>
            </w:r>
            <w:r w:rsidRPr="00847C13">
              <w:rPr>
                <w:bCs/>
                <w:sz w:val="22"/>
                <w:szCs w:val="22"/>
              </w:rPr>
              <w:t>0</w:t>
            </w:r>
            <w:r>
              <w:rPr>
                <w:bCs/>
                <w:sz w:val="22"/>
                <w:szCs w:val="22"/>
              </w:rPr>
              <w:t>1</w:t>
            </w:r>
            <w:r w:rsidRPr="00847C13">
              <w:rPr>
                <w:bCs/>
                <w:sz w:val="22"/>
                <w:szCs w:val="22"/>
              </w:rPr>
              <w:t>:0</w:t>
            </w:r>
            <w:r>
              <w:rPr>
                <w:bCs/>
                <w:sz w:val="22"/>
                <w:szCs w:val="22"/>
              </w:rPr>
              <w:t>8</w:t>
            </w:r>
            <w:r w:rsidRPr="00847C13">
              <w:rPr>
                <w:bCs/>
                <w:sz w:val="22"/>
                <w:szCs w:val="22"/>
              </w:rPr>
              <w:t>:00</w:t>
            </w:r>
            <w:r>
              <w:rPr>
                <w:bCs/>
                <w:sz w:val="22"/>
                <w:szCs w:val="22"/>
              </w:rPr>
              <w:t>4</w:t>
            </w:r>
            <w:r w:rsidRPr="00847C13">
              <w:rPr>
                <w:bCs/>
                <w:sz w:val="22"/>
                <w:szCs w:val="22"/>
              </w:rPr>
              <w:t>:00</w:t>
            </w:r>
            <w:r>
              <w:rPr>
                <w:bCs/>
                <w:sz w:val="22"/>
                <w:szCs w:val="22"/>
              </w:rPr>
              <w:t>01</w:t>
            </w:r>
          </w:p>
        </w:tc>
        <w:tc>
          <w:tcPr>
            <w:tcW w:w="1155" w:type="dxa"/>
          </w:tcPr>
          <w:p w:rsidR="00AA5CF2" w:rsidRPr="00847C13" w:rsidRDefault="00AA5CF2" w:rsidP="00AA5CF2">
            <w:pPr>
              <w:pStyle w:val="a3"/>
              <w:tabs>
                <w:tab w:val="left" w:pos="1230"/>
              </w:tabs>
              <w:ind w:left="0" w:right="-143" w:firstLine="0"/>
              <w:jc w:val="both"/>
              <w:rPr>
                <w:sz w:val="22"/>
                <w:szCs w:val="22"/>
              </w:rPr>
            </w:pPr>
            <w:r>
              <w:rPr>
                <w:bCs/>
                <w:sz w:val="22"/>
                <w:szCs w:val="22"/>
              </w:rPr>
              <w:t>11</w:t>
            </w:r>
            <w:r w:rsidRPr="00847C13">
              <w:rPr>
                <w:bCs/>
                <w:sz w:val="22"/>
                <w:szCs w:val="22"/>
              </w:rPr>
              <w:t>,</w:t>
            </w:r>
            <w:r>
              <w:rPr>
                <w:bCs/>
                <w:sz w:val="22"/>
                <w:szCs w:val="22"/>
              </w:rPr>
              <w:t>7351</w:t>
            </w:r>
          </w:p>
        </w:tc>
        <w:tc>
          <w:tcPr>
            <w:tcW w:w="1156" w:type="dxa"/>
          </w:tcPr>
          <w:p w:rsidR="00AA5CF2" w:rsidRPr="00847C13" w:rsidRDefault="00AA5CF2" w:rsidP="006173A2">
            <w:pPr>
              <w:pStyle w:val="a3"/>
              <w:tabs>
                <w:tab w:val="left" w:pos="1230"/>
              </w:tabs>
              <w:ind w:left="0" w:right="-143" w:firstLine="0"/>
              <w:jc w:val="both"/>
              <w:rPr>
                <w:sz w:val="22"/>
                <w:szCs w:val="22"/>
              </w:rPr>
            </w:pPr>
            <w:r>
              <w:rPr>
                <w:sz w:val="22"/>
                <w:szCs w:val="22"/>
              </w:rPr>
              <w:t>3</w:t>
            </w:r>
            <w:r w:rsidR="006173A2">
              <w:rPr>
                <w:sz w:val="22"/>
                <w:szCs w:val="22"/>
              </w:rPr>
              <w:t>41929</w:t>
            </w:r>
            <w:r>
              <w:rPr>
                <w:sz w:val="22"/>
                <w:szCs w:val="22"/>
              </w:rPr>
              <w:t>,</w:t>
            </w:r>
            <w:r w:rsidR="006173A2">
              <w:rPr>
                <w:sz w:val="22"/>
                <w:szCs w:val="22"/>
              </w:rPr>
              <w:t>99</w:t>
            </w:r>
          </w:p>
        </w:tc>
        <w:tc>
          <w:tcPr>
            <w:tcW w:w="1156" w:type="dxa"/>
          </w:tcPr>
          <w:p w:rsidR="00AA5CF2" w:rsidRPr="00847C13" w:rsidRDefault="006173A2" w:rsidP="006173A2">
            <w:pPr>
              <w:pStyle w:val="a3"/>
              <w:tabs>
                <w:tab w:val="left" w:pos="1230"/>
              </w:tabs>
              <w:ind w:left="0" w:right="-143" w:firstLine="0"/>
              <w:jc w:val="both"/>
              <w:rPr>
                <w:sz w:val="22"/>
                <w:szCs w:val="22"/>
              </w:rPr>
            </w:pPr>
            <w:r>
              <w:rPr>
                <w:sz w:val="22"/>
                <w:szCs w:val="22"/>
              </w:rPr>
              <w:t>41031</w:t>
            </w:r>
            <w:r w:rsidR="00AA5CF2">
              <w:rPr>
                <w:sz w:val="22"/>
                <w:szCs w:val="22"/>
              </w:rPr>
              <w:t>,</w:t>
            </w:r>
            <w:r>
              <w:rPr>
                <w:sz w:val="22"/>
                <w:szCs w:val="22"/>
              </w:rPr>
              <w:t>60</w:t>
            </w:r>
          </w:p>
        </w:tc>
        <w:tc>
          <w:tcPr>
            <w:tcW w:w="1156" w:type="dxa"/>
          </w:tcPr>
          <w:p w:rsidR="00AA5CF2" w:rsidRPr="00847C13" w:rsidRDefault="006173A2" w:rsidP="006173A2">
            <w:pPr>
              <w:pStyle w:val="a3"/>
              <w:tabs>
                <w:tab w:val="left" w:pos="1230"/>
              </w:tabs>
              <w:ind w:left="0" w:right="-143" w:firstLine="0"/>
              <w:jc w:val="both"/>
              <w:rPr>
                <w:sz w:val="22"/>
                <w:szCs w:val="22"/>
              </w:rPr>
            </w:pPr>
            <w:r>
              <w:rPr>
                <w:sz w:val="22"/>
                <w:szCs w:val="22"/>
              </w:rPr>
              <w:t>410</w:t>
            </w:r>
            <w:r w:rsidR="00AA5CF2">
              <w:rPr>
                <w:sz w:val="22"/>
                <w:szCs w:val="22"/>
              </w:rPr>
              <w:t>,</w:t>
            </w:r>
            <w:r>
              <w:rPr>
                <w:sz w:val="22"/>
                <w:szCs w:val="22"/>
              </w:rPr>
              <w:t>32</w:t>
            </w:r>
          </w:p>
        </w:tc>
        <w:tc>
          <w:tcPr>
            <w:tcW w:w="1156" w:type="dxa"/>
          </w:tcPr>
          <w:p w:rsidR="00AA5CF2" w:rsidRPr="00847C13" w:rsidRDefault="00AA5CF2" w:rsidP="00AA5CF2">
            <w:pPr>
              <w:pStyle w:val="a3"/>
              <w:tabs>
                <w:tab w:val="left" w:pos="1230"/>
              </w:tabs>
              <w:ind w:left="0" w:right="-143" w:firstLine="0"/>
              <w:jc w:val="both"/>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лотів</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усіх лотах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Строк оренди земельн</w:t>
      </w:r>
      <w:r w:rsidR="00AA5CF2">
        <w:rPr>
          <w:sz w:val="28"/>
          <w:szCs w:val="28"/>
        </w:rPr>
        <w:t>их</w:t>
      </w:r>
      <w:r>
        <w:rPr>
          <w:sz w:val="28"/>
          <w:szCs w:val="28"/>
        </w:rPr>
        <w:t xml:space="preserve"> ділян</w:t>
      </w:r>
      <w:r w:rsidR="00AA5CF2">
        <w:rPr>
          <w:sz w:val="28"/>
          <w:szCs w:val="28"/>
        </w:rPr>
        <w:t>о</w:t>
      </w:r>
      <w:r>
        <w:rPr>
          <w:sz w:val="28"/>
          <w:szCs w:val="28"/>
        </w:rPr>
        <w:t>к – 10 років.</w:t>
      </w:r>
    </w:p>
    <w:p w:rsidR="00847C13" w:rsidRDefault="00847C13" w:rsidP="00847C13">
      <w:pPr>
        <w:pStyle w:val="a3"/>
        <w:tabs>
          <w:tab w:val="left" w:pos="1230"/>
        </w:tabs>
        <w:ind w:left="0" w:right="-143" w:firstLine="567"/>
        <w:jc w:val="both"/>
        <w:rPr>
          <w:sz w:val="28"/>
          <w:szCs w:val="28"/>
        </w:rPr>
      </w:pPr>
      <w:r>
        <w:rPr>
          <w:sz w:val="28"/>
          <w:szCs w:val="28"/>
        </w:rPr>
        <w:t>Земельні ділянки передаються в користування в складі єдиного водного об’єкту.</w:t>
      </w:r>
    </w:p>
    <w:p w:rsidR="00847C13" w:rsidRDefault="00847C13" w:rsidP="00847C13">
      <w:pPr>
        <w:pStyle w:val="a3"/>
        <w:tabs>
          <w:tab w:val="left" w:pos="1230"/>
        </w:tabs>
        <w:ind w:left="0" w:right="-143" w:firstLine="567"/>
        <w:jc w:val="both"/>
        <w:rPr>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lastRenderedPageBreak/>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41362C" w:rsidRDefault="0041362C" w:rsidP="00847C13">
      <w:pPr>
        <w:pStyle w:val="a3"/>
        <w:tabs>
          <w:tab w:val="left" w:pos="1230"/>
        </w:tabs>
        <w:ind w:left="0" w:right="-143" w:firstLine="567"/>
        <w:jc w:val="both"/>
        <w:rPr>
          <w:sz w:val="28"/>
          <w:szCs w:val="28"/>
        </w:rPr>
      </w:pPr>
    </w:p>
    <w:p w:rsidR="00B57DD5" w:rsidRDefault="00B57DD5"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B57DD5">
        <w:rPr>
          <w:b/>
          <w:sz w:val="28"/>
          <w:szCs w:val="28"/>
          <w:lang w:val="ru-RU"/>
        </w:rPr>
        <w:t xml:space="preserve">            </w:t>
      </w:r>
      <w:r w:rsidR="009F761F">
        <w:rPr>
          <w:b/>
          <w:sz w:val="28"/>
          <w:szCs w:val="28"/>
        </w:rPr>
        <w:t>П</w:t>
      </w:r>
      <w:r w:rsidR="00B57DD5">
        <w:rPr>
          <w:b/>
          <w:sz w:val="28"/>
          <w:szCs w:val="28"/>
          <w:lang w:val="ru-RU"/>
        </w:rPr>
        <w:t xml:space="preserve">етро </w:t>
      </w:r>
      <w:r w:rsidR="009F761F">
        <w:rPr>
          <w:b/>
          <w:sz w:val="28"/>
          <w:szCs w:val="28"/>
        </w:rPr>
        <w:t>ШАФРАНСЬКИЙ</w:t>
      </w: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ED7FCD" w:rsidRPr="001705AD" w:rsidRDefault="00ED7FCD" w:rsidP="00ED7FCD">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ED7FCD" w:rsidRPr="00ED7FCD" w:rsidRDefault="00ED7FCD" w:rsidP="00ED7FCD">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ED7FCD" w:rsidRDefault="00ED7FCD" w:rsidP="00ED7FCD">
      <w:pPr>
        <w:pStyle w:val="a3"/>
        <w:tabs>
          <w:tab w:val="left" w:pos="1230"/>
        </w:tabs>
        <w:ind w:left="5670" w:right="-143" w:firstLine="0"/>
        <w:jc w:val="right"/>
        <w:rPr>
          <w:sz w:val="22"/>
          <w:szCs w:val="22"/>
        </w:rPr>
      </w:pPr>
      <w:r w:rsidRPr="00ED7FCD">
        <w:rPr>
          <w:sz w:val="22"/>
          <w:szCs w:val="22"/>
        </w:rPr>
        <w:t>м</w:t>
      </w:r>
      <w:r>
        <w:rPr>
          <w:sz w:val="22"/>
          <w:szCs w:val="22"/>
        </w:rPr>
        <w:t>іської</w:t>
      </w:r>
      <w:r w:rsidRPr="00ED7FCD">
        <w:rPr>
          <w:sz w:val="22"/>
          <w:szCs w:val="22"/>
        </w:rPr>
        <w:t xml:space="preserve"> р</w:t>
      </w:r>
      <w:r>
        <w:rPr>
          <w:sz w:val="22"/>
          <w:szCs w:val="22"/>
        </w:rPr>
        <w:t>ади</w:t>
      </w:r>
      <w:r w:rsidRPr="00ED7FCD">
        <w:rPr>
          <w:sz w:val="22"/>
          <w:szCs w:val="22"/>
        </w:rPr>
        <w:t xml:space="preserve"> </w:t>
      </w:r>
      <w:r>
        <w:rPr>
          <w:sz w:val="22"/>
          <w:szCs w:val="22"/>
        </w:rPr>
        <w:t>8 скликання</w:t>
      </w:r>
    </w:p>
    <w:p w:rsidR="00ED7FCD" w:rsidRPr="00ED7FCD" w:rsidRDefault="00ED7FCD" w:rsidP="00ED7FCD">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5</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B57DD5" w:rsidRDefault="00B57DD5" w:rsidP="00B57DD5">
      <w:pPr>
        <w:pStyle w:val="a3"/>
        <w:tabs>
          <w:tab w:val="left" w:pos="1230"/>
        </w:tabs>
        <w:ind w:left="0" w:right="-143" w:firstLine="0"/>
        <w:rPr>
          <w:b/>
          <w:sz w:val="28"/>
          <w:szCs w:val="28"/>
          <w:lang w:val="ru-RU"/>
        </w:rPr>
      </w:pPr>
      <w:r>
        <w:rPr>
          <w:b/>
          <w:sz w:val="28"/>
          <w:szCs w:val="28"/>
        </w:rPr>
        <w:t>Секретар</w:t>
      </w:r>
    </w:p>
    <w:p w:rsidR="00B57DD5" w:rsidRDefault="00B57DD5" w:rsidP="00B57DD5">
      <w:pPr>
        <w:pStyle w:val="a3"/>
        <w:tabs>
          <w:tab w:val="left" w:pos="1230"/>
        </w:tabs>
        <w:ind w:left="0" w:right="-143" w:firstLine="0"/>
        <w:rPr>
          <w:b/>
          <w:sz w:val="28"/>
          <w:szCs w:val="28"/>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p w:rsidR="00396D51" w:rsidRPr="00396D51" w:rsidRDefault="00396D51" w:rsidP="00B57DD5">
      <w:pPr>
        <w:tabs>
          <w:tab w:val="left" w:pos="1230"/>
        </w:tabs>
        <w:spacing w:after="0" w:line="240" w:lineRule="auto"/>
        <w:ind w:right="-143"/>
        <w:rPr>
          <w:sz w:val="28"/>
          <w:szCs w:val="28"/>
        </w:rPr>
      </w:pPr>
    </w:p>
    <w:sectPr w:rsidR="00396D51" w:rsidRPr="00396D51" w:rsidSect="00B57DD5">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778F1"/>
    <w:rsid w:val="001A61DE"/>
    <w:rsid w:val="001B2FB8"/>
    <w:rsid w:val="001B35D1"/>
    <w:rsid w:val="002002B0"/>
    <w:rsid w:val="00212FC2"/>
    <w:rsid w:val="002251AC"/>
    <w:rsid w:val="002278CD"/>
    <w:rsid w:val="002369FE"/>
    <w:rsid w:val="002511F8"/>
    <w:rsid w:val="002B149F"/>
    <w:rsid w:val="002C0B08"/>
    <w:rsid w:val="002E5B17"/>
    <w:rsid w:val="002E7834"/>
    <w:rsid w:val="00315C49"/>
    <w:rsid w:val="00361827"/>
    <w:rsid w:val="00363D3B"/>
    <w:rsid w:val="0037712A"/>
    <w:rsid w:val="00396D51"/>
    <w:rsid w:val="003A2D79"/>
    <w:rsid w:val="003E2F69"/>
    <w:rsid w:val="0040180C"/>
    <w:rsid w:val="0041362C"/>
    <w:rsid w:val="004229B2"/>
    <w:rsid w:val="0048787E"/>
    <w:rsid w:val="005658A2"/>
    <w:rsid w:val="00583753"/>
    <w:rsid w:val="00583F6B"/>
    <w:rsid w:val="005D630D"/>
    <w:rsid w:val="006173A2"/>
    <w:rsid w:val="006507DD"/>
    <w:rsid w:val="006962A4"/>
    <w:rsid w:val="006A42F4"/>
    <w:rsid w:val="006D20AC"/>
    <w:rsid w:val="006F10FE"/>
    <w:rsid w:val="006F2D72"/>
    <w:rsid w:val="0070786A"/>
    <w:rsid w:val="00722F75"/>
    <w:rsid w:val="007B63E7"/>
    <w:rsid w:val="0080505F"/>
    <w:rsid w:val="00847C13"/>
    <w:rsid w:val="0086092E"/>
    <w:rsid w:val="00882067"/>
    <w:rsid w:val="00890E5F"/>
    <w:rsid w:val="008A69C5"/>
    <w:rsid w:val="008D6AA1"/>
    <w:rsid w:val="008E40CA"/>
    <w:rsid w:val="0091197B"/>
    <w:rsid w:val="00911D9D"/>
    <w:rsid w:val="009226D0"/>
    <w:rsid w:val="00963D02"/>
    <w:rsid w:val="00973767"/>
    <w:rsid w:val="009F761F"/>
    <w:rsid w:val="00A245BD"/>
    <w:rsid w:val="00A67DAD"/>
    <w:rsid w:val="00AA59C5"/>
    <w:rsid w:val="00AA5CF2"/>
    <w:rsid w:val="00AB2555"/>
    <w:rsid w:val="00B57DD5"/>
    <w:rsid w:val="00B73C38"/>
    <w:rsid w:val="00B918F1"/>
    <w:rsid w:val="00B91AE7"/>
    <w:rsid w:val="00BC0633"/>
    <w:rsid w:val="00BE735A"/>
    <w:rsid w:val="00C61CF4"/>
    <w:rsid w:val="00CA55D5"/>
    <w:rsid w:val="00CB4E17"/>
    <w:rsid w:val="00CF483C"/>
    <w:rsid w:val="00D0402C"/>
    <w:rsid w:val="00DF4E8B"/>
    <w:rsid w:val="00E063A0"/>
    <w:rsid w:val="00E439F4"/>
    <w:rsid w:val="00E95C4E"/>
    <w:rsid w:val="00EB7336"/>
    <w:rsid w:val="00ED7FCD"/>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38756-627A-428C-B34D-7E903388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13</Pages>
  <Words>4087</Words>
  <Characters>23301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7</cp:revision>
  <cp:lastPrinted>2024-06-19T06:00:00Z</cp:lastPrinted>
  <dcterms:created xsi:type="dcterms:W3CDTF">2024-06-19T05:18:00Z</dcterms:created>
  <dcterms:modified xsi:type="dcterms:W3CDTF">2024-06-27T12:14:00Z</dcterms:modified>
</cp:coreProperties>
</file>